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486"/>
        <w:gridCol w:w="487"/>
        <w:gridCol w:w="1048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674"/>
        <w:gridCol w:w="491"/>
        <w:gridCol w:w="236"/>
        <w:gridCol w:w="998"/>
      </w:tblGrid>
      <w:tr w:rsidR="00E932E4" w:rsidRPr="00763FF5" w14:paraId="1D75A382" w14:textId="77777777" w:rsidTr="00953DCC">
        <w:trPr>
          <w:trHeight w:val="350"/>
        </w:trPr>
        <w:tc>
          <w:tcPr>
            <w:tcW w:w="2023" w:type="dxa"/>
            <w:vAlign w:val="center"/>
            <w:hideMark/>
          </w:tcPr>
          <w:p w14:paraId="197A2B34" w14:textId="533ECDC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A086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0535A">
              <w:rPr>
                <w:rFonts w:ascii="Tw Cen MT" w:hAnsi="Tw Cen MT" w:cs="Times New Roman"/>
                <w:b/>
                <w:sz w:val="28"/>
                <w:szCs w:val="28"/>
              </w:rPr>
              <w:t>CS07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7ED81C3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052C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4433CD6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125B6B4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82EE5C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1A3291A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2109DB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1235B9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20DD5B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7CD2D5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5523F1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F4B74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3CC70B1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1B59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4BA0573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98" w:type="dxa"/>
            <w:vAlign w:val="center"/>
            <w:hideMark/>
          </w:tcPr>
          <w:p w14:paraId="613DDDDF" w14:textId="375F0490" w:rsidR="00E932E4" w:rsidRPr="00763FF5" w:rsidRDefault="008A086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55FE697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C1FDB76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D32F551" w14:textId="3A7AB417" w:rsidR="00450012" w:rsidRPr="00763FF5" w:rsidRDefault="008A086C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76F9E7C9" w14:textId="77777777" w:rsidR="00210720" w:rsidRPr="004A25E7" w:rsidRDefault="0080535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COMPUTER NETWORKS</w:t>
      </w:r>
    </w:p>
    <w:p w14:paraId="6C3DEF2C" w14:textId="621EE603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A61247">
        <w:rPr>
          <w:rFonts w:ascii="Tw Cen MT" w:hAnsi="Tw Cen MT"/>
          <w:bCs/>
          <w:sz w:val="28"/>
          <w:szCs w:val="28"/>
        </w:rPr>
        <w:t>Common to CSE</w:t>
      </w:r>
      <w:r w:rsidR="009A4202">
        <w:rPr>
          <w:rFonts w:ascii="Tw Cen MT" w:hAnsi="Tw Cen MT"/>
          <w:bCs/>
          <w:sz w:val="28"/>
          <w:szCs w:val="28"/>
        </w:rPr>
        <w:t xml:space="preserve">, </w:t>
      </w:r>
      <w:r w:rsidR="00A61247">
        <w:rPr>
          <w:rFonts w:ascii="Tw Cen MT" w:hAnsi="Tw Cen MT"/>
          <w:bCs/>
          <w:sz w:val="28"/>
          <w:szCs w:val="28"/>
        </w:rPr>
        <w:t>IT</w:t>
      </w:r>
      <w:r w:rsidR="009A4202">
        <w:rPr>
          <w:rFonts w:ascii="Tw Cen MT" w:hAnsi="Tw Cen MT"/>
          <w:bCs/>
          <w:sz w:val="28"/>
          <w:szCs w:val="28"/>
        </w:rPr>
        <w:t>, DS and IoT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1638F892" w14:textId="3A367828" w:rsidR="009C7009" w:rsidRDefault="009C7009" w:rsidP="009C700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</w:t>
      </w:r>
      <w:r w:rsidR="00953DCC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   </w:t>
      </w:r>
      <w:r w:rsidR="00953DCC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53DCC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8A086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A4B3DC" w14:textId="77777777" w:rsidR="009C7009" w:rsidRDefault="009C7009" w:rsidP="009C700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394C8F4" w14:textId="77777777" w:rsidR="009C7009" w:rsidRDefault="009C7009" w:rsidP="009C700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EDFDCD" w14:textId="77777777" w:rsidR="009C7009" w:rsidRDefault="009C7009" w:rsidP="009C7009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F40D16B" w14:textId="77777777" w:rsidR="009962E8" w:rsidRDefault="009962E8" w:rsidP="009962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D69B893" w14:textId="77777777" w:rsidR="009962E8" w:rsidRDefault="009962E8" w:rsidP="009962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8029"/>
        <w:gridCol w:w="632"/>
        <w:gridCol w:w="779"/>
        <w:gridCol w:w="844"/>
      </w:tblGrid>
      <w:tr w:rsidR="009962E8" w14:paraId="4A4BE2F6" w14:textId="77777777" w:rsidTr="009962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379" w14:textId="77777777" w:rsidR="009962E8" w:rsidRDefault="009962E8" w:rsidP="009962E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9261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Difference Between Connecting LAN and Virtual LAN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4BCF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235C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4E20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962E8" w14:paraId="6AE0D45B" w14:textId="77777777" w:rsidTr="009962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031" w14:textId="77777777" w:rsidR="009962E8" w:rsidRDefault="009962E8" w:rsidP="009962E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960F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What are the two interfaces provided by the protocol.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AA9F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6231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AFC5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962E8" w14:paraId="6BE70DD5" w14:textId="77777777" w:rsidTr="009962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550" w14:textId="77777777" w:rsidR="009962E8" w:rsidRDefault="009962E8" w:rsidP="009962E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CA72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What are silent features of IPV6?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7632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1C87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4201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962E8" w14:paraId="44EF3FAA" w14:textId="77777777" w:rsidTr="009962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CAF" w14:textId="77777777" w:rsidR="009962E8" w:rsidRDefault="009962E8" w:rsidP="009962E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C30F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What is Congestion? How to control congestion?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D3BD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E9D4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40B5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962E8" w14:paraId="4383F4AD" w14:textId="77777777" w:rsidTr="009962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36B" w14:textId="77777777" w:rsidR="009962E8" w:rsidRDefault="009962E8" w:rsidP="009962E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E5C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Discuss the three main division of the domain name space?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7BFE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0AD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1226" w14:textId="77777777" w:rsidR="009962E8" w:rsidRDefault="009962E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84E6585" w14:textId="77777777" w:rsidR="009962E8" w:rsidRDefault="009962E8" w:rsidP="009962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2997389" w14:textId="77777777" w:rsidR="009962E8" w:rsidRDefault="009962E8" w:rsidP="009962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CFE2F7B" w14:textId="77777777" w:rsidR="009962E8" w:rsidRDefault="009962E8" w:rsidP="009962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7"/>
      </w:tblGrid>
      <w:tr w:rsidR="009962E8" w14:paraId="374037AE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A2C" w14:textId="77777777" w:rsidR="009962E8" w:rsidRPr="006945C3" w:rsidRDefault="009962E8" w:rsidP="006945C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945C3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9962E8" w14:paraId="1CFB086A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50E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1192" w14:textId="77777777" w:rsidR="009962E8" w:rsidRDefault="009962E8" w:rsidP="006945C3">
            <w:pPr>
              <w:tabs>
                <w:tab w:val="left" w:pos="360"/>
                <w:tab w:val="left" w:pos="810"/>
              </w:tabs>
              <w:jc w:val="both"/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 xml:space="preserve">Four channels, Two with a bit rate of 200 kbps and two with a bit rate of 150 kbps, are to be multiplexed using multiple- slot TDM with no synchronization bits. Answer the following questions. </w:t>
            </w: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ab/>
            </w: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ab/>
            </w:r>
          </w:p>
          <w:p w14:paraId="5B52CC74" w14:textId="77777777" w:rsidR="009962E8" w:rsidRDefault="009962E8" w:rsidP="006945C3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810"/>
              </w:tabs>
              <w:jc w:val="both"/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What is the size of a frame in bits?</w:t>
            </w:r>
          </w:p>
          <w:p w14:paraId="127A63BF" w14:textId="77777777" w:rsidR="009962E8" w:rsidRDefault="009962E8" w:rsidP="006945C3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810"/>
              </w:tabs>
              <w:jc w:val="both"/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What is the frame rate?</w:t>
            </w:r>
          </w:p>
          <w:p w14:paraId="7C51558C" w14:textId="77777777" w:rsidR="009962E8" w:rsidRDefault="009962E8" w:rsidP="006945C3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810"/>
              </w:tabs>
              <w:jc w:val="both"/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What is the duration of a frame?</w:t>
            </w:r>
          </w:p>
          <w:p w14:paraId="574BE0C8" w14:textId="77777777" w:rsidR="009962E8" w:rsidRDefault="009962E8" w:rsidP="006945C3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810"/>
              </w:tabs>
              <w:jc w:val="both"/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What is the data rate?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B7D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F44B" w14:textId="6766EA7D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879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962E8" w14:paraId="4440555A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95A9" w14:textId="77777777" w:rsidR="009962E8" w:rsidRDefault="009962E8" w:rsidP="006945C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962E8" w14:paraId="37907A85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92E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9198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shd w:val="clear" w:color="auto" w:fill="FFFFFF"/>
                <w:lang w:val="en-IN"/>
              </w:rPr>
              <w:t>Explain the OSI architecture with neat diagram.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6608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3DBD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46D1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962E8" w14:paraId="246C7F5C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BCE" w14:textId="77777777" w:rsidR="009962E8" w:rsidRPr="006945C3" w:rsidRDefault="009962E8" w:rsidP="006945C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945C3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962E8" w14:paraId="6A232766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7DF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E2D7" w14:textId="6B256B67" w:rsidR="009962E8" w:rsidRDefault="009962E8" w:rsidP="006945C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shd w:val="clear" w:color="auto" w:fill="FFFFFF"/>
                <w:lang w:val="en-IN"/>
              </w:rPr>
              <w:t>Consider Sending a 3500 -byte datagram that has arrived at a router R1 that needs to be sent over a link that has an MTU size of 1000 bytes to R2. Then it has to transverse a link with as MTU of 600 bytes. Let the identification number of the original datagram be 465 . How many fragments are delivered at the designation ?</w:t>
            </w:r>
            <w:r w:rsidR="006945C3">
              <w:rPr>
                <w:rFonts w:eastAsia="Calibri"/>
                <w:bCs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shd w:val="clear" w:color="auto" w:fill="FFFFFF"/>
                <w:lang w:val="en-IN"/>
              </w:rPr>
              <w:t>Analyse the parameters associated with each of these fragment.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439F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0BB8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6D54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9962E8" w14:paraId="076FF27C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65DE" w14:textId="77777777" w:rsidR="009962E8" w:rsidRDefault="009962E8" w:rsidP="006945C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962E8" w14:paraId="2D1F6396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3AF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E9F6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Write Cyclic Redundancy Check shows an example of a CRC code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3FBC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E012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509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962E8" w14:paraId="2959EDA0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38C0" w14:textId="77777777" w:rsidR="009962E8" w:rsidRPr="006945C3" w:rsidRDefault="009962E8" w:rsidP="006945C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945C3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962E8" w14:paraId="52721173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EB9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69FA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iCs/>
                <w:sz w:val="24"/>
                <w:szCs w:val="24"/>
                <w:lang w:val="en-IN"/>
              </w:rPr>
              <w:t>Analyse how the protocol independent multicast protocols scale well in environments where a relative small proportion of routers want to receive traffic for certain group?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5E94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4DE7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4D3E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9962E8" w14:paraId="0CC27F48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3F04" w14:textId="77777777" w:rsidR="009962E8" w:rsidRDefault="009962E8" w:rsidP="006945C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962E8" w14:paraId="78047FDE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A654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AEB2" w14:textId="671EC8A0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lang w:val="en-IN"/>
              </w:rPr>
              <w:t>Consider hosts A and B have been assigned the same IP address on the same Ethernet, on which ARP is used B starts up after A. What will happen to A’s existing connections? Explain how self -ARP might help with problem.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B5C2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BE2C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100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962E8" w14:paraId="26C3AEED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63CE" w14:textId="77777777" w:rsidR="009962E8" w:rsidRPr="006945C3" w:rsidRDefault="009962E8" w:rsidP="006945C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945C3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962E8" w14:paraId="45BD3E98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2D0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11CC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Describe in detail about UDP message queue technique with neat sketch.</w:t>
            </w: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ab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AFF4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C3F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0719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962E8" w14:paraId="7DDD1E1D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3872" w14:textId="77777777" w:rsidR="009962E8" w:rsidRDefault="009962E8" w:rsidP="006945C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962E8" w14:paraId="2439902B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149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6602" w14:textId="1FB15BA9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>With TCPs Slow Start and AIMD for congestion control, show how the window size will vary for a transmission where every 5</w:t>
            </w: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vertAlign w:val="superscript"/>
                <w:lang w:val="en-IN"/>
              </w:rPr>
              <w:t>th</w:t>
            </w: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t xml:space="preserve"> packet is lost. Assume an </w:t>
            </w:r>
            <w:r>
              <w:rPr>
                <w:rFonts w:eastAsia="Calibri"/>
                <w:bCs/>
                <w:color w:val="222222"/>
                <w:sz w:val="24"/>
                <w:szCs w:val="24"/>
                <w:shd w:val="clear" w:color="auto" w:fill="FFFFFF"/>
                <w:lang w:val="en-IN"/>
              </w:rPr>
              <w:lastRenderedPageBreak/>
              <w:t>advertised window size of 50 MSS.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86C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2E14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7CC0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962E8" w14:paraId="2AC85D74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80DC" w14:textId="77777777" w:rsidR="009962E8" w:rsidRPr="006945C3" w:rsidRDefault="009962E8" w:rsidP="006945C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945C3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962E8" w14:paraId="627B29C6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E356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3CEC" w14:textId="1BAD5EF1" w:rsidR="009962E8" w:rsidRDefault="009962E8" w:rsidP="006945C3">
            <w:pPr>
              <w:tabs>
                <w:tab w:val="left" w:pos="360"/>
                <w:tab w:val="left" w:pos="810"/>
              </w:tabs>
              <w:rPr>
                <w:rFonts w:eastAsia="Calibri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lang w:val="en-IN"/>
              </w:rPr>
              <w:t>a)</w:t>
            </w:r>
            <w:r w:rsidR="006945C3">
              <w:rPr>
                <w:rFonts w:eastAsia="Calibri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val="en-IN"/>
              </w:rPr>
              <w:t>Summarize how SMTP transfers message from one host to another with</w:t>
            </w:r>
            <w:r w:rsidR="006945C3">
              <w:rPr>
                <w:rFonts w:eastAsia="Calibri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val="en-IN"/>
              </w:rPr>
              <w:t>suitable illustration.</w:t>
            </w:r>
          </w:p>
          <w:p w14:paraId="36310C0B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lang w:val="en-IN"/>
              </w:rPr>
              <w:t>b) Can you associate the functions performed by DNS?  Give examples.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C177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48B59FF0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8C61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7A76F69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C086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1D0BA30F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962E8" w14:paraId="22C29D2D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7B08" w14:textId="77777777" w:rsidR="009962E8" w:rsidRDefault="009962E8" w:rsidP="006945C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962E8" w14:paraId="5E8B4EE1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4D3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3572" w14:textId="559EAFC6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lang w:val="en-IN"/>
              </w:rPr>
              <w:t>Generalize the structure of HTTP server receives a request message from an HTTP client, how does the server know all headers have arrived and the body of the message is to follow?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4B9B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3016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700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962E8" w14:paraId="2B44C208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EC73" w14:textId="77777777" w:rsidR="009962E8" w:rsidRPr="006945C3" w:rsidRDefault="009962E8" w:rsidP="006945C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945C3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962E8" w14:paraId="1E18A06C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86F9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BEAB" w14:textId="78210C75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Calibri"/>
                <w:bCs/>
                <w:sz w:val="24"/>
                <w:szCs w:val="24"/>
                <w:lang w:val="en-IN"/>
              </w:rPr>
              <w:t>What is Cryptography? Explain about Asymmetric Key cryptography?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9982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05F1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AFD0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962E8" w14:paraId="6EEF830B" w14:textId="77777777" w:rsidTr="006945C3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0B41" w14:textId="77777777" w:rsidR="009962E8" w:rsidRDefault="009962E8" w:rsidP="006945C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962E8" w14:paraId="49A9B924" w14:textId="77777777" w:rsidTr="006945C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34E" w14:textId="77777777" w:rsidR="009962E8" w:rsidRDefault="009962E8" w:rsidP="006945C3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3058" w14:textId="5220A633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sz w:val="24"/>
                <w:szCs w:val="24"/>
                <w:lang w:val="en-IN"/>
              </w:rPr>
              <w:t>What are the authentication function and discuss about SHA in detail.</w:t>
            </w:r>
            <w:r>
              <w:rPr>
                <w:rFonts w:eastAsia="Calibri"/>
                <w:bCs/>
                <w:sz w:val="24"/>
                <w:szCs w:val="24"/>
                <w:lang w:val="en-IN"/>
              </w:rPr>
              <w:tab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874B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3498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77B8" w14:textId="77777777" w:rsidR="009962E8" w:rsidRDefault="009962E8" w:rsidP="006945C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F30781E" w14:textId="77777777" w:rsidR="009962E8" w:rsidRDefault="009962E8" w:rsidP="009962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7CC8CD" w14:textId="77777777" w:rsidR="009962E8" w:rsidRDefault="009962E8" w:rsidP="009962E8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07FC590A" w14:textId="77777777" w:rsidR="009962E8" w:rsidRDefault="009962E8" w:rsidP="009C700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962E8" w:rsidSect="001B1B7C">
      <w:footerReference w:type="default" r:id="rId7"/>
      <w:pgSz w:w="11907" w:h="16839" w:code="9"/>
      <w:pgMar w:top="426" w:right="474" w:bottom="1440" w:left="709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1517" w14:textId="77777777" w:rsidR="001B1B7C" w:rsidRDefault="001B1B7C" w:rsidP="00450012">
      <w:pPr>
        <w:spacing w:after="0" w:line="240" w:lineRule="auto"/>
      </w:pPr>
      <w:r>
        <w:separator/>
      </w:r>
    </w:p>
  </w:endnote>
  <w:endnote w:type="continuationSeparator" w:id="0">
    <w:p w14:paraId="1D42CE49" w14:textId="77777777" w:rsidR="001B1B7C" w:rsidRDefault="001B1B7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CB21100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9C00B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C00BC">
              <w:rPr>
                <w:b/>
                <w:bCs/>
                <w:sz w:val="24"/>
                <w:szCs w:val="24"/>
              </w:rPr>
              <w:fldChar w:fldCharType="separate"/>
            </w:r>
            <w:r w:rsidR="005450C2">
              <w:rPr>
                <w:b/>
                <w:bCs/>
                <w:noProof/>
              </w:rPr>
              <w:t>2</w:t>
            </w:r>
            <w:r w:rsidR="009C00B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00B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C00BC">
              <w:rPr>
                <w:b/>
                <w:bCs/>
                <w:sz w:val="24"/>
                <w:szCs w:val="24"/>
              </w:rPr>
              <w:fldChar w:fldCharType="separate"/>
            </w:r>
            <w:r w:rsidR="005450C2">
              <w:rPr>
                <w:b/>
                <w:bCs/>
                <w:noProof/>
              </w:rPr>
              <w:t>2</w:t>
            </w:r>
            <w:r w:rsidR="009C00B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42F0E2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5553" w14:textId="77777777" w:rsidR="001B1B7C" w:rsidRDefault="001B1B7C" w:rsidP="00450012">
      <w:pPr>
        <w:spacing w:after="0" w:line="240" w:lineRule="auto"/>
      </w:pPr>
      <w:r>
        <w:separator/>
      </w:r>
    </w:p>
  </w:footnote>
  <w:footnote w:type="continuationSeparator" w:id="0">
    <w:p w14:paraId="15CFFF91" w14:textId="77777777" w:rsidR="001B1B7C" w:rsidRDefault="001B1B7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C74EB"/>
    <w:multiLevelType w:val="hybridMultilevel"/>
    <w:tmpl w:val="3EC67C58"/>
    <w:lvl w:ilvl="0" w:tplc="AD6EF9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BACE0A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E193F"/>
    <w:multiLevelType w:val="hybridMultilevel"/>
    <w:tmpl w:val="853248D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E69ED"/>
    <w:multiLevelType w:val="hybridMultilevel"/>
    <w:tmpl w:val="C8342CA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B4B19"/>
    <w:multiLevelType w:val="hybridMultilevel"/>
    <w:tmpl w:val="A5680E3A"/>
    <w:lvl w:ilvl="0" w:tplc="C5AC04BA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>
      <w:start w:val="1"/>
      <w:numFmt w:val="lowerRoman"/>
      <w:lvlText w:val="%3."/>
      <w:lvlJc w:val="right"/>
      <w:pPr>
        <w:ind w:left="2880" w:hanging="180"/>
      </w:p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>
      <w:start w:val="1"/>
      <w:numFmt w:val="lowerLetter"/>
      <w:lvlText w:val="%5."/>
      <w:lvlJc w:val="left"/>
      <w:pPr>
        <w:ind w:left="4320" w:hanging="360"/>
      </w:pPr>
    </w:lvl>
    <w:lvl w:ilvl="5" w:tplc="4009001B">
      <w:start w:val="1"/>
      <w:numFmt w:val="lowerRoman"/>
      <w:lvlText w:val="%6."/>
      <w:lvlJc w:val="right"/>
      <w:pPr>
        <w:ind w:left="5040" w:hanging="180"/>
      </w:pPr>
    </w:lvl>
    <w:lvl w:ilvl="6" w:tplc="4009000F">
      <w:start w:val="1"/>
      <w:numFmt w:val="decimal"/>
      <w:lvlText w:val="%7."/>
      <w:lvlJc w:val="left"/>
      <w:pPr>
        <w:ind w:left="5760" w:hanging="360"/>
      </w:pPr>
    </w:lvl>
    <w:lvl w:ilvl="7" w:tplc="40090019">
      <w:start w:val="1"/>
      <w:numFmt w:val="lowerLetter"/>
      <w:lvlText w:val="%8."/>
      <w:lvlJc w:val="left"/>
      <w:pPr>
        <w:ind w:left="6480" w:hanging="360"/>
      </w:pPr>
    </w:lvl>
    <w:lvl w:ilvl="8" w:tplc="40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E56517"/>
    <w:multiLevelType w:val="hybridMultilevel"/>
    <w:tmpl w:val="01BCFAE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D3F9B"/>
    <w:multiLevelType w:val="hybridMultilevel"/>
    <w:tmpl w:val="F08AA1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901FC"/>
    <w:multiLevelType w:val="hybridMultilevel"/>
    <w:tmpl w:val="0C6C0F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7627E"/>
    <w:multiLevelType w:val="hybridMultilevel"/>
    <w:tmpl w:val="F3B871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E70EB"/>
    <w:multiLevelType w:val="hybridMultilevel"/>
    <w:tmpl w:val="65B8BD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F0CA8"/>
    <w:multiLevelType w:val="hybridMultilevel"/>
    <w:tmpl w:val="43E28E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707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5166937">
    <w:abstractNumId w:val="12"/>
  </w:num>
  <w:num w:numId="3" w16cid:durableId="1362441297">
    <w:abstractNumId w:val="9"/>
  </w:num>
  <w:num w:numId="4" w16cid:durableId="499659270">
    <w:abstractNumId w:val="8"/>
  </w:num>
  <w:num w:numId="5" w16cid:durableId="1825320633">
    <w:abstractNumId w:val="10"/>
  </w:num>
  <w:num w:numId="6" w16cid:durableId="1868908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9819877">
    <w:abstractNumId w:val="1"/>
  </w:num>
  <w:num w:numId="8" w16cid:durableId="2073231452">
    <w:abstractNumId w:val="5"/>
  </w:num>
  <w:num w:numId="9" w16cid:durableId="803352240">
    <w:abstractNumId w:val="4"/>
  </w:num>
  <w:num w:numId="10" w16cid:durableId="172962640">
    <w:abstractNumId w:val="11"/>
  </w:num>
  <w:num w:numId="11" w16cid:durableId="1597859695">
    <w:abstractNumId w:val="7"/>
  </w:num>
  <w:num w:numId="12" w16cid:durableId="319650455">
    <w:abstractNumId w:val="3"/>
  </w:num>
  <w:num w:numId="13" w16cid:durableId="1303004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6973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95490"/>
    <w:rsid w:val="000978D2"/>
    <w:rsid w:val="000A04DC"/>
    <w:rsid w:val="000A1407"/>
    <w:rsid w:val="000B5760"/>
    <w:rsid w:val="000D335E"/>
    <w:rsid w:val="001026F2"/>
    <w:rsid w:val="00114639"/>
    <w:rsid w:val="00120A87"/>
    <w:rsid w:val="00122B30"/>
    <w:rsid w:val="0014647E"/>
    <w:rsid w:val="0015342E"/>
    <w:rsid w:val="00154B86"/>
    <w:rsid w:val="00160ED3"/>
    <w:rsid w:val="00190A54"/>
    <w:rsid w:val="00193592"/>
    <w:rsid w:val="001978D4"/>
    <w:rsid w:val="001A6F61"/>
    <w:rsid w:val="001B1B7C"/>
    <w:rsid w:val="001C2269"/>
    <w:rsid w:val="001D2CC2"/>
    <w:rsid w:val="001D46D4"/>
    <w:rsid w:val="001D4760"/>
    <w:rsid w:val="001E6066"/>
    <w:rsid w:val="001F7D4E"/>
    <w:rsid w:val="00210720"/>
    <w:rsid w:val="002260D1"/>
    <w:rsid w:val="00231B3D"/>
    <w:rsid w:val="0026342E"/>
    <w:rsid w:val="002661FC"/>
    <w:rsid w:val="00281678"/>
    <w:rsid w:val="002944FC"/>
    <w:rsid w:val="00294D51"/>
    <w:rsid w:val="002C56AB"/>
    <w:rsid w:val="002E2244"/>
    <w:rsid w:val="002E59BE"/>
    <w:rsid w:val="003111D6"/>
    <w:rsid w:val="00311837"/>
    <w:rsid w:val="003132E9"/>
    <w:rsid w:val="0033105B"/>
    <w:rsid w:val="00337976"/>
    <w:rsid w:val="00357197"/>
    <w:rsid w:val="003837E0"/>
    <w:rsid w:val="00385E3B"/>
    <w:rsid w:val="00386D4D"/>
    <w:rsid w:val="003A35AE"/>
    <w:rsid w:val="003B1BCB"/>
    <w:rsid w:val="003B5F6F"/>
    <w:rsid w:val="003C1CBB"/>
    <w:rsid w:val="003C66BF"/>
    <w:rsid w:val="003C6AA8"/>
    <w:rsid w:val="003E27EC"/>
    <w:rsid w:val="003E72D8"/>
    <w:rsid w:val="0042328E"/>
    <w:rsid w:val="00425842"/>
    <w:rsid w:val="00426CC0"/>
    <w:rsid w:val="00432D7E"/>
    <w:rsid w:val="00443C54"/>
    <w:rsid w:val="00450012"/>
    <w:rsid w:val="00450DB4"/>
    <w:rsid w:val="004909CE"/>
    <w:rsid w:val="00490ACC"/>
    <w:rsid w:val="00491CAC"/>
    <w:rsid w:val="004C7D4A"/>
    <w:rsid w:val="004D5308"/>
    <w:rsid w:val="004E0875"/>
    <w:rsid w:val="004E2D50"/>
    <w:rsid w:val="004E3A77"/>
    <w:rsid w:val="004E53F7"/>
    <w:rsid w:val="004E7AB3"/>
    <w:rsid w:val="00500A8B"/>
    <w:rsid w:val="00503CB3"/>
    <w:rsid w:val="00507062"/>
    <w:rsid w:val="005157EA"/>
    <w:rsid w:val="005249C8"/>
    <w:rsid w:val="005420BE"/>
    <w:rsid w:val="005450C2"/>
    <w:rsid w:val="005724F2"/>
    <w:rsid w:val="00590257"/>
    <w:rsid w:val="005E0588"/>
    <w:rsid w:val="005E421F"/>
    <w:rsid w:val="005F37B6"/>
    <w:rsid w:val="00600462"/>
    <w:rsid w:val="00606216"/>
    <w:rsid w:val="006105BD"/>
    <w:rsid w:val="00613EE1"/>
    <w:rsid w:val="006347C6"/>
    <w:rsid w:val="006375BD"/>
    <w:rsid w:val="00642863"/>
    <w:rsid w:val="006641A4"/>
    <w:rsid w:val="0066781D"/>
    <w:rsid w:val="00674126"/>
    <w:rsid w:val="00682267"/>
    <w:rsid w:val="00683DCB"/>
    <w:rsid w:val="006945C3"/>
    <w:rsid w:val="006B0B11"/>
    <w:rsid w:val="006D68FB"/>
    <w:rsid w:val="006E3ECB"/>
    <w:rsid w:val="006E7BEC"/>
    <w:rsid w:val="006F0C01"/>
    <w:rsid w:val="006F4CF2"/>
    <w:rsid w:val="00701ACC"/>
    <w:rsid w:val="00712606"/>
    <w:rsid w:val="0071372E"/>
    <w:rsid w:val="00716C73"/>
    <w:rsid w:val="0073762A"/>
    <w:rsid w:val="00740CC6"/>
    <w:rsid w:val="00755630"/>
    <w:rsid w:val="00763FF5"/>
    <w:rsid w:val="00767303"/>
    <w:rsid w:val="00777544"/>
    <w:rsid w:val="00780DE2"/>
    <w:rsid w:val="0078132B"/>
    <w:rsid w:val="007949D5"/>
    <w:rsid w:val="007B7B9D"/>
    <w:rsid w:val="007D7DB5"/>
    <w:rsid w:val="007E1DED"/>
    <w:rsid w:val="0080535A"/>
    <w:rsid w:val="008254D6"/>
    <w:rsid w:val="008412B9"/>
    <w:rsid w:val="008563E7"/>
    <w:rsid w:val="00866E6E"/>
    <w:rsid w:val="008823E8"/>
    <w:rsid w:val="00890275"/>
    <w:rsid w:val="008907F7"/>
    <w:rsid w:val="00891BE5"/>
    <w:rsid w:val="008956EE"/>
    <w:rsid w:val="008A086C"/>
    <w:rsid w:val="008A3F4F"/>
    <w:rsid w:val="008C724B"/>
    <w:rsid w:val="008D297A"/>
    <w:rsid w:val="008F3EA4"/>
    <w:rsid w:val="00906941"/>
    <w:rsid w:val="009074D9"/>
    <w:rsid w:val="0093731E"/>
    <w:rsid w:val="009465A5"/>
    <w:rsid w:val="0095219B"/>
    <w:rsid w:val="00953DCC"/>
    <w:rsid w:val="00966904"/>
    <w:rsid w:val="009713E5"/>
    <w:rsid w:val="00983022"/>
    <w:rsid w:val="00985572"/>
    <w:rsid w:val="00985A5C"/>
    <w:rsid w:val="00994874"/>
    <w:rsid w:val="009962E8"/>
    <w:rsid w:val="009A4202"/>
    <w:rsid w:val="009A6749"/>
    <w:rsid w:val="009C00BC"/>
    <w:rsid w:val="009C7009"/>
    <w:rsid w:val="009E09ED"/>
    <w:rsid w:val="00A01BD0"/>
    <w:rsid w:val="00A56629"/>
    <w:rsid w:val="00A5740C"/>
    <w:rsid w:val="00A61247"/>
    <w:rsid w:val="00A814CC"/>
    <w:rsid w:val="00A93AD4"/>
    <w:rsid w:val="00AB2B02"/>
    <w:rsid w:val="00AB3E34"/>
    <w:rsid w:val="00AB621F"/>
    <w:rsid w:val="00AD6CC6"/>
    <w:rsid w:val="00AE2015"/>
    <w:rsid w:val="00AE4F97"/>
    <w:rsid w:val="00AE67D5"/>
    <w:rsid w:val="00AE7988"/>
    <w:rsid w:val="00AF5256"/>
    <w:rsid w:val="00B050E7"/>
    <w:rsid w:val="00B17172"/>
    <w:rsid w:val="00B32B94"/>
    <w:rsid w:val="00B3340C"/>
    <w:rsid w:val="00B42C05"/>
    <w:rsid w:val="00B64AA1"/>
    <w:rsid w:val="00B7224B"/>
    <w:rsid w:val="00B85A1C"/>
    <w:rsid w:val="00B90FB2"/>
    <w:rsid w:val="00B96D64"/>
    <w:rsid w:val="00B9739E"/>
    <w:rsid w:val="00BA75D4"/>
    <w:rsid w:val="00BD72BB"/>
    <w:rsid w:val="00C076E1"/>
    <w:rsid w:val="00C118B7"/>
    <w:rsid w:val="00C2279C"/>
    <w:rsid w:val="00C30629"/>
    <w:rsid w:val="00C338E7"/>
    <w:rsid w:val="00C51829"/>
    <w:rsid w:val="00C52385"/>
    <w:rsid w:val="00C7346C"/>
    <w:rsid w:val="00C854DB"/>
    <w:rsid w:val="00C93A86"/>
    <w:rsid w:val="00C949B5"/>
    <w:rsid w:val="00C951E1"/>
    <w:rsid w:val="00CC21B1"/>
    <w:rsid w:val="00CD463B"/>
    <w:rsid w:val="00CD657D"/>
    <w:rsid w:val="00CF7287"/>
    <w:rsid w:val="00D23716"/>
    <w:rsid w:val="00D470B5"/>
    <w:rsid w:val="00D61A06"/>
    <w:rsid w:val="00D87D82"/>
    <w:rsid w:val="00D90145"/>
    <w:rsid w:val="00DC4EE5"/>
    <w:rsid w:val="00DE13BE"/>
    <w:rsid w:val="00DE241E"/>
    <w:rsid w:val="00E01711"/>
    <w:rsid w:val="00E32FE6"/>
    <w:rsid w:val="00E365BA"/>
    <w:rsid w:val="00E71A71"/>
    <w:rsid w:val="00E932E4"/>
    <w:rsid w:val="00EA258A"/>
    <w:rsid w:val="00EA718A"/>
    <w:rsid w:val="00EC1A59"/>
    <w:rsid w:val="00ED5846"/>
    <w:rsid w:val="00EF0D17"/>
    <w:rsid w:val="00EF6930"/>
    <w:rsid w:val="00EF718E"/>
    <w:rsid w:val="00F11778"/>
    <w:rsid w:val="00F3671A"/>
    <w:rsid w:val="00F47896"/>
    <w:rsid w:val="00F5062D"/>
    <w:rsid w:val="00F6120D"/>
    <w:rsid w:val="00F66C66"/>
    <w:rsid w:val="00F762C4"/>
    <w:rsid w:val="00F87E7C"/>
    <w:rsid w:val="00F960FB"/>
    <w:rsid w:val="00FB3495"/>
    <w:rsid w:val="00FC78C9"/>
    <w:rsid w:val="00FD30F8"/>
    <w:rsid w:val="00FF0876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D5B76"/>
  <w15:docId w15:val="{0C31098E-6ECF-484F-947C-8ED41300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E7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2023-01-05T07:33:00Z</cp:lastPrinted>
  <dcterms:created xsi:type="dcterms:W3CDTF">2013-12-20T07:44:00Z</dcterms:created>
  <dcterms:modified xsi:type="dcterms:W3CDTF">2024-01-20T07:36:00Z</dcterms:modified>
</cp:coreProperties>
</file>